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87FD" w14:textId="41EE62B2" w:rsidR="00A41BC1" w:rsidRPr="00B30DF9" w:rsidRDefault="00FB7844">
      <w:pPr>
        <w:pStyle w:val="Overskrift2"/>
        <w:rPr>
          <w:lang w:val="nb-NO"/>
        </w:rPr>
      </w:pPr>
      <w:bookmarkStart w:id="0" w:name="informasjon-til-foresatte"/>
      <w:r>
        <w:rPr>
          <w:noProof/>
          <w:lang w:val="nb-NO"/>
        </w:rPr>
        <w:drawing>
          <wp:anchor distT="0" distB="0" distL="114300" distR="114300" simplePos="0" relativeHeight="251658240" behindDoc="1" locked="0" layoutInCell="1" allowOverlap="1" wp14:anchorId="63CE9FCD" wp14:editId="096002D3">
            <wp:simplePos x="0" y="0"/>
            <wp:positionH relativeFrom="column">
              <wp:posOffset>5043805</wp:posOffset>
            </wp:positionH>
            <wp:positionV relativeFrom="paragraph">
              <wp:posOffset>-690245</wp:posOffset>
            </wp:positionV>
            <wp:extent cx="1557655" cy="914400"/>
            <wp:effectExtent l="0" t="0" r="0" b="0"/>
            <wp:wrapTight wrapText="bothSides">
              <wp:wrapPolygon edited="0">
                <wp:start x="11623" y="0"/>
                <wp:lineTo x="2906" y="0"/>
                <wp:lineTo x="0" y="1800"/>
                <wp:lineTo x="0" y="18900"/>
                <wp:lineTo x="3170" y="21150"/>
                <wp:lineTo x="15850" y="21150"/>
                <wp:lineTo x="21397" y="20250"/>
                <wp:lineTo x="21397" y="11250"/>
                <wp:lineTo x="21133" y="7200"/>
                <wp:lineTo x="16907" y="0"/>
                <wp:lineTo x="11623" y="0"/>
              </wp:wrapPolygon>
            </wp:wrapTight>
            <wp:docPr id="75490052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DF9" w:rsidRPr="00B30DF9">
        <w:rPr>
          <w:lang w:val="nb-NO"/>
        </w:rPr>
        <w:t>Informasjon til foresatte</w:t>
      </w:r>
    </w:p>
    <w:p w14:paraId="52DEFDCE" w14:textId="77777777" w:rsidR="00A41BC1" w:rsidRPr="00B30DF9" w:rsidRDefault="00B30DF9">
      <w:pPr>
        <w:pStyle w:val="FirstParagraph"/>
        <w:rPr>
          <w:lang w:val="nb-NO"/>
        </w:rPr>
      </w:pPr>
      <w:r w:rsidRPr="00B30DF9">
        <w:rPr>
          <w:lang w:val="nb-NO"/>
        </w:rPr>
        <w:t>Dette dokumentet er ment som informasjon til foreldre/foresatte til ungdom som skal begynne å trene hos oss. Målet er å sikre en trygg, positiv og utviklende treningshverdag.</w:t>
      </w:r>
    </w:p>
    <w:p w14:paraId="4FBB9C48" w14:textId="07004F6A" w:rsidR="00A41BC1" w:rsidRPr="003275B9" w:rsidRDefault="00A41BC1">
      <w:pPr>
        <w:rPr>
          <w:lang w:val="nb-NO"/>
        </w:rPr>
      </w:pPr>
    </w:p>
    <w:p w14:paraId="6B6744D4" w14:textId="0872E8DE" w:rsidR="00A41BC1" w:rsidRPr="003275B9" w:rsidRDefault="00B30DF9">
      <w:pPr>
        <w:pStyle w:val="Overskrift3"/>
        <w:rPr>
          <w:lang w:val="nb-NO"/>
        </w:rPr>
      </w:pPr>
      <w:bookmarkStart w:id="1" w:name="vanlige-utfordringer-hos-nye-ungdommer"/>
      <w:r w:rsidRPr="003275B9">
        <w:rPr>
          <w:lang w:val="nb-NO"/>
        </w:rPr>
        <w:t>Vanlige utfordringer hos nye ungdommer</w:t>
      </w:r>
      <w:r w:rsidR="003275B9" w:rsidRPr="003275B9">
        <w:rPr>
          <w:lang w:val="nb-NO"/>
        </w:rPr>
        <w:t xml:space="preserve"> h</w:t>
      </w:r>
      <w:r w:rsidR="003275B9">
        <w:rPr>
          <w:lang w:val="nb-NO"/>
        </w:rPr>
        <w:t>os oss</w:t>
      </w:r>
    </w:p>
    <w:p w14:paraId="73C86E93" w14:textId="45D1D35B" w:rsidR="00A41BC1" w:rsidRPr="00B30DF9" w:rsidRDefault="00B30DF9">
      <w:pPr>
        <w:pStyle w:val="Compact"/>
        <w:numPr>
          <w:ilvl w:val="0"/>
          <w:numId w:val="2"/>
        </w:numPr>
        <w:rPr>
          <w:lang w:val="nb-NO"/>
        </w:rPr>
      </w:pPr>
      <w:r w:rsidRPr="00B30DF9">
        <w:rPr>
          <w:lang w:val="nb-NO"/>
        </w:rPr>
        <w:t>Treningsprogrammer hentet fra sosiale medier</w:t>
      </w:r>
      <w:r w:rsidR="009F069F">
        <w:rPr>
          <w:lang w:val="nb-NO"/>
        </w:rPr>
        <w:t xml:space="preserve"> som ikke er tilpasset ungdom</w:t>
      </w:r>
      <w:r w:rsidRPr="00B30DF9">
        <w:rPr>
          <w:lang w:val="nb-NO"/>
        </w:rPr>
        <w:br/>
      </w:r>
    </w:p>
    <w:p w14:paraId="6B46FD74" w14:textId="77777777" w:rsidR="00A41BC1" w:rsidRPr="00B30DF9" w:rsidRDefault="00B30DF9">
      <w:pPr>
        <w:pStyle w:val="Compact"/>
        <w:numPr>
          <w:ilvl w:val="0"/>
          <w:numId w:val="2"/>
        </w:numPr>
        <w:rPr>
          <w:lang w:val="nb-NO"/>
        </w:rPr>
      </w:pPr>
      <w:r w:rsidRPr="00B30DF9">
        <w:rPr>
          <w:lang w:val="nb-NO"/>
        </w:rPr>
        <w:t>Mye mobilbruk som opptar apparater</w:t>
      </w:r>
      <w:r w:rsidRPr="00B30DF9">
        <w:rPr>
          <w:lang w:val="nb-NO"/>
        </w:rPr>
        <w:br/>
      </w:r>
    </w:p>
    <w:p w14:paraId="1D763551" w14:textId="77777777" w:rsidR="00A41BC1" w:rsidRPr="00B30DF9" w:rsidRDefault="00B30DF9">
      <w:pPr>
        <w:pStyle w:val="Compact"/>
        <w:numPr>
          <w:ilvl w:val="0"/>
          <w:numId w:val="2"/>
        </w:numPr>
        <w:rPr>
          <w:lang w:val="nb-NO"/>
        </w:rPr>
      </w:pPr>
      <w:r w:rsidRPr="00B30DF9">
        <w:rPr>
          <w:lang w:val="nb-NO"/>
        </w:rPr>
        <w:t>Maksimal løfting uten tilstrekkelig erfaring</w:t>
      </w:r>
      <w:r w:rsidRPr="00B30DF9">
        <w:rPr>
          <w:lang w:val="nb-NO"/>
        </w:rPr>
        <w:br/>
      </w:r>
    </w:p>
    <w:p w14:paraId="5AE826BC" w14:textId="77777777" w:rsidR="00A41BC1" w:rsidRPr="00B30DF9" w:rsidRDefault="00B30DF9">
      <w:pPr>
        <w:pStyle w:val="Compact"/>
        <w:numPr>
          <w:ilvl w:val="0"/>
          <w:numId w:val="2"/>
        </w:numPr>
        <w:rPr>
          <w:lang w:val="nb-NO"/>
        </w:rPr>
      </w:pPr>
      <w:r w:rsidRPr="00B30DF9">
        <w:rPr>
          <w:lang w:val="nb-NO"/>
        </w:rPr>
        <w:t>Manglende rydding etter bruk av utstyr</w:t>
      </w:r>
    </w:p>
    <w:p w14:paraId="1722F0FC" w14:textId="77777777" w:rsidR="00A41BC1" w:rsidRDefault="00000000">
      <w:r>
        <w:pict w14:anchorId="5CC58795">
          <v:rect id="_x0000_i1025" style="width:0;height:1.5pt" o:hralign="center" o:hrstd="t" o:hr="t"/>
        </w:pict>
      </w:r>
    </w:p>
    <w:p w14:paraId="3283C299" w14:textId="77777777" w:rsidR="00A41BC1" w:rsidRDefault="00B30DF9">
      <w:pPr>
        <w:pStyle w:val="Overskrift3"/>
      </w:pPr>
      <w:bookmarkStart w:id="2" w:name="trygghet-og-ansvar"/>
      <w:bookmarkEnd w:id="1"/>
      <w:r>
        <w:t>Trygghet og ansvar</w:t>
      </w:r>
    </w:p>
    <w:p w14:paraId="03CD3343" w14:textId="77777777" w:rsidR="00A41BC1" w:rsidRDefault="00B30DF9">
      <w:pPr>
        <w:pStyle w:val="Compact"/>
        <w:numPr>
          <w:ilvl w:val="0"/>
          <w:numId w:val="3"/>
        </w:numPr>
      </w:pPr>
      <w:r w:rsidRPr="00B30DF9">
        <w:rPr>
          <w:lang w:val="nb-NO"/>
        </w:rPr>
        <w:t xml:space="preserve">Ungdom må følge treningssenterets regler og vilkår til enhver tid. </w:t>
      </w:r>
      <w:r>
        <w:t>Vi ber foresatte gå gjennom disse sammen med ungdommen.</w:t>
      </w:r>
      <w:r>
        <w:br/>
      </w:r>
    </w:p>
    <w:p w14:paraId="72345659" w14:textId="77777777" w:rsidR="00A41BC1" w:rsidRPr="00B30DF9" w:rsidRDefault="00B30DF9">
      <w:pPr>
        <w:pStyle w:val="Compact"/>
        <w:numPr>
          <w:ilvl w:val="0"/>
          <w:numId w:val="3"/>
        </w:numPr>
        <w:rPr>
          <w:lang w:val="nb-NO"/>
        </w:rPr>
      </w:pPr>
      <w:r w:rsidRPr="00B30DF9">
        <w:rPr>
          <w:lang w:val="nb-NO"/>
        </w:rPr>
        <w:t>Feil bruk av utstyr og for tunge vekter øker risikoen for skader.</w:t>
      </w:r>
      <w:r w:rsidRPr="00B30DF9">
        <w:rPr>
          <w:lang w:val="nb-NO"/>
        </w:rPr>
        <w:br/>
      </w:r>
    </w:p>
    <w:p w14:paraId="5CE17955" w14:textId="77777777" w:rsidR="00A41BC1" w:rsidRPr="00B30DF9" w:rsidRDefault="00B30DF9">
      <w:pPr>
        <w:pStyle w:val="Compact"/>
        <w:numPr>
          <w:ilvl w:val="0"/>
          <w:numId w:val="3"/>
        </w:numPr>
        <w:rPr>
          <w:lang w:val="nb-NO"/>
        </w:rPr>
      </w:pPr>
      <w:r w:rsidRPr="00B30DF9">
        <w:rPr>
          <w:lang w:val="nb-NO"/>
        </w:rPr>
        <w:t>Vi anbefaler lettere belastning og kontrollert utførelse, spesielt i startfasen.</w:t>
      </w:r>
    </w:p>
    <w:p w14:paraId="50F8AC63" w14:textId="77777777" w:rsidR="00A41BC1" w:rsidRDefault="00000000">
      <w:r>
        <w:pict w14:anchorId="20EF54C5">
          <v:rect id="_x0000_i1026" style="width:0;height:1.5pt" o:hralign="center" o:hrstd="t" o:hr="t"/>
        </w:pict>
      </w:r>
    </w:p>
    <w:p w14:paraId="6EFA2B21" w14:textId="77777777" w:rsidR="00A41BC1" w:rsidRDefault="00B30DF9">
      <w:pPr>
        <w:pStyle w:val="Overskrift3"/>
      </w:pPr>
      <w:bookmarkStart w:id="3" w:name="opplæring-og-riktig-trening"/>
      <w:bookmarkEnd w:id="2"/>
      <w:r>
        <w:t>Opplæring og riktig trening</w:t>
      </w:r>
    </w:p>
    <w:p w14:paraId="0E5570AD" w14:textId="77777777" w:rsidR="00A41BC1" w:rsidRPr="00B30DF9" w:rsidRDefault="00B30DF9">
      <w:pPr>
        <w:pStyle w:val="Compact"/>
        <w:numPr>
          <w:ilvl w:val="0"/>
          <w:numId w:val="4"/>
        </w:numPr>
        <w:rPr>
          <w:lang w:val="nb-NO"/>
        </w:rPr>
      </w:pPr>
      <w:r w:rsidRPr="00B30DF9">
        <w:rPr>
          <w:lang w:val="nb-NO"/>
        </w:rPr>
        <w:t>Riktig teknikk og tilpasset belastning er avgjørende for trygg trening.</w:t>
      </w:r>
      <w:r w:rsidRPr="00B30DF9">
        <w:rPr>
          <w:lang w:val="nb-NO"/>
        </w:rPr>
        <w:br/>
      </w:r>
    </w:p>
    <w:p w14:paraId="7ED04EAC" w14:textId="77777777" w:rsidR="00A41BC1" w:rsidRPr="00B30DF9" w:rsidRDefault="00B30DF9">
      <w:pPr>
        <w:pStyle w:val="Compact"/>
        <w:numPr>
          <w:ilvl w:val="0"/>
          <w:numId w:val="4"/>
        </w:numPr>
        <w:rPr>
          <w:lang w:val="nb-NO"/>
        </w:rPr>
      </w:pPr>
      <w:r w:rsidRPr="00B30DF9">
        <w:rPr>
          <w:lang w:val="nb-NO"/>
        </w:rPr>
        <w:t>Vi anbefaler sterkt introduksjonstime eller veiledning før bruk av styrkeapparater og frivekter.</w:t>
      </w:r>
      <w:r w:rsidRPr="00B30DF9">
        <w:rPr>
          <w:lang w:val="nb-NO"/>
        </w:rPr>
        <w:br/>
      </w:r>
    </w:p>
    <w:p w14:paraId="186714AC" w14:textId="77777777" w:rsidR="00A41BC1" w:rsidRPr="00B30DF9" w:rsidRDefault="00B30DF9">
      <w:pPr>
        <w:pStyle w:val="Compact"/>
        <w:numPr>
          <w:ilvl w:val="0"/>
          <w:numId w:val="4"/>
        </w:numPr>
        <w:rPr>
          <w:lang w:val="nb-NO"/>
        </w:rPr>
      </w:pPr>
      <w:r w:rsidRPr="00B30DF9">
        <w:rPr>
          <w:lang w:val="nb-NO"/>
        </w:rPr>
        <w:t>Sosiale medier gir ofte misvisende trening for ungdom. Trening må alltid tilpasses alder, modenhet og erfaring.</w:t>
      </w:r>
    </w:p>
    <w:p w14:paraId="208E4D56" w14:textId="77777777" w:rsidR="00DD3AA6" w:rsidRDefault="00B30DF9">
      <w:pPr>
        <w:pStyle w:val="FirstParagraph"/>
        <w:rPr>
          <w:lang w:val="nb-NO"/>
        </w:rPr>
      </w:pPr>
      <w:r w:rsidRPr="00B30DF9">
        <w:rPr>
          <w:b/>
          <w:bCs/>
          <w:lang w:val="nb-NO"/>
        </w:rPr>
        <w:t>Fokus i ungdomstrening bør være:</w:t>
      </w:r>
      <w:r w:rsidRPr="00B30DF9">
        <w:rPr>
          <w:lang w:val="nb-NO"/>
        </w:rPr>
        <w:t xml:space="preserve"> </w:t>
      </w:r>
    </w:p>
    <w:p w14:paraId="4590CB72" w14:textId="40CA00D2" w:rsidR="00A41BC1" w:rsidRPr="00B30DF9" w:rsidRDefault="00B30DF9">
      <w:pPr>
        <w:pStyle w:val="FirstParagraph"/>
        <w:rPr>
          <w:lang w:val="nb-NO"/>
        </w:rPr>
      </w:pPr>
      <w:r w:rsidRPr="00B30DF9">
        <w:rPr>
          <w:lang w:val="nb-NO"/>
        </w:rPr>
        <w:t>- God teknikk</w:t>
      </w:r>
      <w:r w:rsidRPr="00B30DF9">
        <w:rPr>
          <w:lang w:val="nb-NO"/>
        </w:rPr>
        <w:br/>
        <w:t>- Kroppskontroll og stabilitet</w:t>
      </w:r>
      <w:r w:rsidRPr="00B30DF9">
        <w:rPr>
          <w:lang w:val="nb-NO"/>
        </w:rPr>
        <w:br/>
        <w:t>- Gradvis progresjon</w:t>
      </w:r>
    </w:p>
    <w:p w14:paraId="5ED9C0C2" w14:textId="77777777" w:rsidR="00A41BC1" w:rsidRPr="00B30DF9" w:rsidRDefault="00B30DF9">
      <w:pPr>
        <w:pStyle w:val="Brdtekst"/>
        <w:rPr>
          <w:lang w:val="nb-NO"/>
        </w:rPr>
      </w:pPr>
      <w:r w:rsidRPr="00B30DF9">
        <w:rPr>
          <w:lang w:val="nb-NO"/>
        </w:rPr>
        <w:t>Maksimal løfting og konkurransepreget trening bør unngås i ung alder.</w:t>
      </w:r>
    </w:p>
    <w:p w14:paraId="62C4C557" w14:textId="45643402" w:rsidR="00A41BC1" w:rsidRDefault="00000000">
      <w:r>
        <w:lastRenderedPageBreak/>
        <w:pict w14:anchorId="1893C3CA">
          <v:rect id="_x0000_i1027" style="width:0;height:1.5pt" o:hralign="center" o:hrstd="t" o:hr="t"/>
        </w:pict>
      </w:r>
    </w:p>
    <w:p w14:paraId="31D385E7" w14:textId="5D598F62" w:rsidR="00A41BC1" w:rsidRDefault="00B30DF9">
      <w:pPr>
        <w:pStyle w:val="Overskrift3"/>
      </w:pPr>
      <w:bookmarkStart w:id="4" w:name="orden-miljø-og-trivsel"/>
      <w:bookmarkEnd w:id="3"/>
      <w:r>
        <w:t>Orden, miljø og trivsel</w:t>
      </w:r>
    </w:p>
    <w:p w14:paraId="1AC4CCF5" w14:textId="53E98DB6" w:rsidR="00A41BC1" w:rsidRPr="00B30DF9" w:rsidRDefault="00B30DF9">
      <w:pPr>
        <w:pStyle w:val="Compact"/>
        <w:numPr>
          <w:ilvl w:val="0"/>
          <w:numId w:val="5"/>
        </w:numPr>
        <w:rPr>
          <w:lang w:val="nb-NO"/>
        </w:rPr>
      </w:pPr>
      <w:r w:rsidRPr="00B30DF9">
        <w:rPr>
          <w:lang w:val="nb-NO"/>
        </w:rPr>
        <w:t>Rydding av vekter og utstyr etter bruk er en del av god treningskultur.</w:t>
      </w:r>
      <w:r w:rsidRPr="00B30DF9">
        <w:rPr>
          <w:lang w:val="nb-NO"/>
        </w:rPr>
        <w:br/>
      </w:r>
    </w:p>
    <w:p w14:paraId="0AF784E9" w14:textId="77777777" w:rsidR="00A41BC1" w:rsidRPr="00B30DF9" w:rsidRDefault="00B30DF9">
      <w:pPr>
        <w:pStyle w:val="Compact"/>
        <w:numPr>
          <w:ilvl w:val="0"/>
          <w:numId w:val="5"/>
        </w:numPr>
        <w:rPr>
          <w:lang w:val="nb-NO"/>
        </w:rPr>
      </w:pPr>
      <w:r w:rsidRPr="00B30DF9">
        <w:rPr>
          <w:lang w:val="nb-NO"/>
        </w:rPr>
        <w:t>Treningssenteret skal være et trygt og inkluderende miljø, uten press på utseende eller prestasjon.</w:t>
      </w:r>
      <w:r w:rsidRPr="00B30DF9">
        <w:rPr>
          <w:lang w:val="nb-NO"/>
        </w:rPr>
        <w:br/>
      </w:r>
    </w:p>
    <w:p w14:paraId="54B29112" w14:textId="77777777" w:rsidR="00A41BC1" w:rsidRPr="00B30DF9" w:rsidRDefault="00B30DF9">
      <w:pPr>
        <w:pStyle w:val="Compact"/>
        <w:numPr>
          <w:ilvl w:val="0"/>
          <w:numId w:val="5"/>
        </w:numPr>
        <w:rPr>
          <w:lang w:val="nb-NO"/>
        </w:rPr>
      </w:pPr>
      <w:r w:rsidRPr="00B30DF9">
        <w:rPr>
          <w:lang w:val="nb-NO"/>
        </w:rPr>
        <w:t>Sammenligning med andre kan være skadelig – fokus bør ligge på egen utvikling.</w:t>
      </w:r>
      <w:r w:rsidRPr="00B30DF9">
        <w:rPr>
          <w:lang w:val="nb-NO"/>
        </w:rPr>
        <w:br/>
      </w:r>
    </w:p>
    <w:p w14:paraId="617442BE" w14:textId="77777777" w:rsidR="00A41BC1" w:rsidRPr="00B30DF9" w:rsidRDefault="00B30DF9">
      <w:pPr>
        <w:pStyle w:val="Compact"/>
        <w:numPr>
          <w:ilvl w:val="0"/>
          <w:numId w:val="5"/>
        </w:numPr>
        <w:rPr>
          <w:lang w:val="nb-NO"/>
        </w:rPr>
      </w:pPr>
      <w:r w:rsidRPr="00B30DF9">
        <w:rPr>
          <w:lang w:val="nb-NO"/>
        </w:rPr>
        <w:t>Følg gjeldende regler for mat i treningsrommet.</w:t>
      </w:r>
      <w:r w:rsidRPr="00B30DF9">
        <w:rPr>
          <w:lang w:val="nb-NO"/>
        </w:rPr>
        <w:br/>
      </w:r>
    </w:p>
    <w:p w14:paraId="44315FBF" w14:textId="77777777" w:rsidR="00A41BC1" w:rsidRPr="00B30DF9" w:rsidRDefault="00B30DF9">
      <w:pPr>
        <w:pStyle w:val="Compact"/>
        <w:numPr>
          <w:ilvl w:val="0"/>
          <w:numId w:val="5"/>
        </w:numPr>
        <w:rPr>
          <w:lang w:val="nb-NO"/>
        </w:rPr>
      </w:pPr>
      <w:r w:rsidRPr="00B30DF9">
        <w:rPr>
          <w:lang w:val="nb-NO"/>
        </w:rPr>
        <w:t>Vi anbefaler at ungdom ikke bruker koffeinholdig drikke på senteret.</w:t>
      </w:r>
    </w:p>
    <w:p w14:paraId="3532EB5E" w14:textId="77777777" w:rsidR="00A41BC1" w:rsidRDefault="00000000">
      <w:r>
        <w:pict w14:anchorId="77CAD507">
          <v:rect id="_x0000_i1028" style="width:0;height:1.5pt" o:hralign="center" o:hrstd="t" o:hr="t"/>
        </w:pict>
      </w:r>
    </w:p>
    <w:p w14:paraId="7D7C4BD6" w14:textId="77777777" w:rsidR="00A41BC1" w:rsidRDefault="00B30DF9">
      <w:pPr>
        <w:pStyle w:val="Overskrift3"/>
      </w:pPr>
      <w:bookmarkStart w:id="5" w:name="mobilbruk"/>
      <w:bookmarkEnd w:id="4"/>
      <w:r>
        <w:t>Mobilbruk</w:t>
      </w:r>
    </w:p>
    <w:p w14:paraId="6AF4FB1C" w14:textId="74B5E488" w:rsidR="00A41BC1" w:rsidRPr="00864F42" w:rsidRDefault="00B30DF9" w:rsidP="00864F42">
      <w:pPr>
        <w:pStyle w:val="Compact"/>
        <w:numPr>
          <w:ilvl w:val="0"/>
          <w:numId w:val="6"/>
        </w:numPr>
        <w:rPr>
          <w:lang w:val="nb-NO"/>
        </w:rPr>
      </w:pPr>
      <w:r w:rsidRPr="00B30DF9">
        <w:rPr>
          <w:lang w:val="nb-NO"/>
        </w:rPr>
        <w:t>Mobilbruk bør begrenses av hensyn til sikkerhet og konsentrasjon.</w:t>
      </w:r>
      <w:r w:rsidRPr="00B30DF9">
        <w:rPr>
          <w:lang w:val="nb-NO"/>
        </w:rPr>
        <w:br/>
      </w:r>
    </w:p>
    <w:p w14:paraId="53524606" w14:textId="77777777" w:rsidR="00A41BC1" w:rsidRPr="00B30DF9" w:rsidRDefault="00B30DF9">
      <w:pPr>
        <w:pStyle w:val="Compact"/>
        <w:numPr>
          <w:ilvl w:val="0"/>
          <w:numId w:val="6"/>
        </w:numPr>
        <w:rPr>
          <w:lang w:val="nb-NO"/>
        </w:rPr>
      </w:pPr>
      <w:r w:rsidRPr="00B30DF9">
        <w:rPr>
          <w:lang w:val="nb-NO"/>
        </w:rPr>
        <w:t>Unødig mobilbruk mellom sett kan være til hinder for andre som venter på apparater.</w:t>
      </w:r>
    </w:p>
    <w:p w14:paraId="165540E7" w14:textId="77777777" w:rsidR="00A41BC1" w:rsidRDefault="00000000">
      <w:r>
        <w:pict w14:anchorId="3B5B53AC">
          <v:rect id="_x0000_i1029" style="width:0;height:1.5pt" o:hralign="center" o:hrstd="t" o:hr="t"/>
        </w:pict>
      </w:r>
    </w:p>
    <w:p w14:paraId="5FA7A6E6" w14:textId="77777777" w:rsidR="00A41BC1" w:rsidRDefault="00B30DF9">
      <w:pPr>
        <w:pStyle w:val="Overskrift3"/>
      </w:pPr>
      <w:bookmarkStart w:id="6" w:name="foresattes-rolle"/>
      <w:bookmarkEnd w:id="5"/>
      <w:r>
        <w:t>Foresattes rolle</w:t>
      </w:r>
    </w:p>
    <w:p w14:paraId="3DBA9C3F" w14:textId="77777777" w:rsidR="00A41BC1" w:rsidRPr="00B30DF9" w:rsidRDefault="00B30DF9">
      <w:pPr>
        <w:pStyle w:val="Compact"/>
        <w:numPr>
          <w:ilvl w:val="0"/>
          <w:numId w:val="7"/>
        </w:numPr>
        <w:rPr>
          <w:lang w:val="nb-NO"/>
        </w:rPr>
      </w:pPr>
      <w:r w:rsidRPr="00B30DF9">
        <w:rPr>
          <w:lang w:val="nb-NO"/>
        </w:rPr>
        <w:t>Vis interesse for treningen og snakk med ungdommen om hvordan den oppleves.</w:t>
      </w:r>
      <w:r w:rsidRPr="00B30DF9">
        <w:rPr>
          <w:lang w:val="nb-NO"/>
        </w:rPr>
        <w:br/>
      </w:r>
    </w:p>
    <w:p w14:paraId="3B08FCCC" w14:textId="77777777" w:rsidR="00A41BC1" w:rsidRPr="00B30DF9" w:rsidRDefault="00B30DF9">
      <w:pPr>
        <w:pStyle w:val="Compact"/>
        <w:numPr>
          <w:ilvl w:val="0"/>
          <w:numId w:val="7"/>
        </w:numPr>
        <w:rPr>
          <w:lang w:val="nb-NO"/>
        </w:rPr>
      </w:pPr>
      <w:r w:rsidRPr="00B30DF9">
        <w:rPr>
          <w:lang w:val="nb-NO"/>
        </w:rPr>
        <w:t>Les dette dokumentet sammen med ungdommen.</w:t>
      </w:r>
      <w:r w:rsidRPr="00B30DF9">
        <w:rPr>
          <w:lang w:val="nb-NO"/>
        </w:rPr>
        <w:br/>
      </w:r>
    </w:p>
    <w:p w14:paraId="62D6E4C4" w14:textId="77777777" w:rsidR="00A41BC1" w:rsidRPr="00B30DF9" w:rsidRDefault="00B30DF9">
      <w:pPr>
        <w:pStyle w:val="Compact"/>
        <w:numPr>
          <w:ilvl w:val="0"/>
          <w:numId w:val="7"/>
        </w:numPr>
        <w:rPr>
          <w:lang w:val="nb-NO"/>
        </w:rPr>
      </w:pPr>
      <w:r w:rsidRPr="00B30DF9">
        <w:rPr>
          <w:lang w:val="nb-NO"/>
        </w:rPr>
        <w:t xml:space="preserve">PT-time er ikke </w:t>
      </w:r>
      <w:proofErr w:type="gramStart"/>
      <w:r w:rsidRPr="00B30DF9">
        <w:rPr>
          <w:lang w:val="nb-NO"/>
        </w:rPr>
        <w:t>påkrevd</w:t>
      </w:r>
      <w:proofErr w:type="gramEnd"/>
      <w:r w:rsidRPr="00B30DF9">
        <w:rPr>
          <w:lang w:val="nb-NO"/>
        </w:rPr>
        <w:t>, men anbefales sterkt for trygg oppstart og riktig treningsprogram.</w:t>
      </w:r>
      <w:r w:rsidRPr="00B30DF9">
        <w:rPr>
          <w:lang w:val="nb-NO"/>
        </w:rPr>
        <w:br/>
      </w:r>
    </w:p>
    <w:p w14:paraId="6913180E" w14:textId="77777777" w:rsidR="00A41BC1" w:rsidRPr="00B30DF9" w:rsidRDefault="00B30DF9">
      <w:pPr>
        <w:pStyle w:val="Compact"/>
        <w:numPr>
          <w:ilvl w:val="0"/>
          <w:numId w:val="7"/>
        </w:numPr>
        <w:rPr>
          <w:lang w:val="nb-NO"/>
        </w:rPr>
      </w:pPr>
      <w:r w:rsidRPr="00B30DF9">
        <w:rPr>
          <w:lang w:val="nb-NO"/>
        </w:rPr>
        <w:t>Ta kontakt med oss dersom dere har spørsmål eller bekymringer.</w:t>
      </w:r>
    </w:p>
    <w:p w14:paraId="1C8EBDA9" w14:textId="77777777" w:rsidR="00A41BC1" w:rsidRDefault="00000000">
      <w:r>
        <w:pict w14:anchorId="39A5B724">
          <v:rect id="_x0000_i1030" style="width:0;height:1.5pt" o:hralign="center" o:hrstd="t" o:hr="t"/>
        </w:pict>
      </w:r>
    </w:p>
    <w:p w14:paraId="2B0EB771" w14:textId="77777777" w:rsidR="00A41BC1" w:rsidRPr="00B30DF9" w:rsidRDefault="00B30DF9">
      <w:pPr>
        <w:pStyle w:val="FirstParagraph"/>
        <w:rPr>
          <w:lang w:val="nb-NO"/>
        </w:rPr>
      </w:pPr>
      <w:r w:rsidRPr="00B30DF9">
        <w:rPr>
          <w:lang w:val="nb-NO"/>
        </w:rPr>
        <w:t>Vi ønsker å bidra til sunne treningsvaner og varig treningsglede. Sammen med foresatte skaper vi best mulig forutsetninger for trygg og god trening for ungdom.</w:t>
      </w:r>
    </w:p>
    <w:p w14:paraId="6EA0229E" w14:textId="77777777" w:rsidR="00A41BC1" w:rsidRDefault="00B30DF9">
      <w:pPr>
        <w:pStyle w:val="Brdtekst"/>
        <w:rPr>
          <w:lang w:val="nb-NO"/>
        </w:rPr>
      </w:pPr>
      <w:r w:rsidRPr="00B30DF9">
        <w:rPr>
          <w:lang w:val="nb-NO"/>
        </w:rPr>
        <w:t>Ta gjerne kontakt med oss for mer informasjon eller veiledning.</w:t>
      </w:r>
    </w:p>
    <w:p w14:paraId="755B01DD" w14:textId="26CE6817" w:rsidR="00BF26A2" w:rsidRPr="00B30DF9" w:rsidRDefault="00BF26A2">
      <w:pPr>
        <w:pStyle w:val="Brdtekst"/>
        <w:rPr>
          <w:lang w:val="nb-NO"/>
        </w:rPr>
      </w:pPr>
      <w:r>
        <w:rPr>
          <w:lang w:val="nb-NO"/>
        </w:rPr>
        <w:t>johannes@</w:t>
      </w:r>
      <w:r w:rsidR="00121E49">
        <w:rPr>
          <w:lang w:val="nb-NO"/>
        </w:rPr>
        <w:t>tanangertrening.no</w:t>
      </w:r>
      <w:bookmarkEnd w:id="0"/>
      <w:bookmarkEnd w:id="6"/>
    </w:p>
    <w:sectPr w:rsidR="00BF26A2" w:rsidRPr="00B30DF9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7B4E1B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116C0F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4746987">
    <w:abstractNumId w:val="0"/>
  </w:num>
  <w:num w:numId="2" w16cid:durableId="1603103682">
    <w:abstractNumId w:val="1"/>
  </w:num>
  <w:num w:numId="3" w16cid:durableId="1746561417">
    <w:abstractNumId w:val="1"/>
  </w:num>
  <w:num w:numId="4" w16cid:durableId="2007903817">
    <w:abstractNumId w:val="1"/>
  </w:num>
  <w:num w:numId="5" w16cid:durableId="2033458157">
    <w:abstractNumId w:val="1"/>
  </w:num>
  <w:num w:numId="6" w16cid:durableId="1720128473">
    <w:abstractNumId w:val="1"/>
  </w:num>
  <w:num w:numId="7" w16cid:durableId="1205554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BC1"/>
    <w:rsid w:val="00121E49"/>
    <w:rsid w:val="003275B9"/>
    <w:rsid w:val="00384640"/>
    <w:rsid w:val="00493014"/>
    <w:rsid w:val="00864F42"/>
    <w:rsid w:val="00880691"/>
    <w:rsid w:val="009F069F"/>
    <w:rsid w:val="00A41BC1"/>
    <w:rsid w:val="00A87178"/>
    <w:rsid w:val="00B30DF9"/>
    <w:rsid w:val="00BF26A2"/>
    <w:rsid w:val="00DD3AA6"/>
    <w:rsid w:val="00FB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B6C2"/>
  <w15:docId w15:val="{B022762B-5012-4DBD-9516-01938333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Brdtekst"/>
    <w:link w:val="Overskrift1Teg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Brdtekst"/>
    <w:link w:val="Overskrift2Tegn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Brdtekst"/>
    <w:link w:val="Overskrift3Teg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Brdtekst"/>
    <w:link w:val="Overskrift4Teg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Brdtekst"/>
    <w:link w:val="Overskrift5Teg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Brdtekst"/>
    <w:link w:val="Overskrift6Teg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Brdtekst"/>
    <w:link w:val="Overskrift7Teg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Brdtekst"/>
    <w:link w:val="Overskrift8Teg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Brdtekst"/>
    <w:link w:val="Overskrift9Teg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rdtekst"/>
    <w:next w:val="Brdtekst"/>
    <w:qFormat/>
  </w:style>
  <w:style w:type="paragraph" w:customStyle="1" w:styleId="Compact">
    <w:name w:val="Compact"/>
    <w:basedOn w:val="Brdtekst"/>
    <w:qFormat/>
    <w:pPr>
      <w:spacing w:before="36" w:after="36"/>
    </w:pPr>
  </w:style>
  <w:style w:type="paragraph" w:styleId="Tittel">
    <w:name w:val="Title"/>
    <w:basedOn w:val="Normal"/>
    <w:next w:val="Brdtekst"/>
    <w:link w:val="TittelTeg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Tittel"/>
    <w:next w:val="Brdtekst"/>
    <w:link w:val="UndertittelTeg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rdtekst"/>
    <w:qFormat/>
    <w:pPr>
      <w:keepNext/>
      <w:keepLines/>
      <w:jc w:val="center"/>
    </w:pPr>
  </w:style>
  <w:style w:type="paragraph" w:styleId="Dato">
    <w:name w:val="Date"/>
    <w:next w:val="Brdteks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rd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">
    <w:name w:val="Bibliography"/>
    <w:basedOn w:val="Normal"/>
    <w:qFormat/>
  </w:style>
  <w:style w:type="character" w:customStyle="1" w:styleId="Overskrift1Tegn">
    <w:name w:val="Overskrift 1 Tegn"/>
    <w:basedOn w:val="Standardskriftforavsnitt"/>
    <w:link w:val="Oversk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ktekst">
    <w:name w:val="Block Text"/>
    <w:basedOn w:val="Brdtekst"/>
    <w:next w:val="Brdtekst"/>
    <w:uiPriority w:val="9"/>
    <w:unhideWhenUsed/>
    <w:qFormat/>
    <w:pPr>
      <w:spacing w:before="100" w:after="100"/>
      <w:ind w:left="480" w:right="480"/>
    </w:pPr>
  </w:style>
  <w:style w:type="paragraph" w:styleId="Fotnoteteks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tnotetekst"/>
    <w:next w:val="Fotnote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Bildetekst">
    <w:name w:val="caption"/>
    <w:basedOn w:val="Normal"/>
    <w:link w:val="BildetekstTegn"/>
    <w:pPr>
      <w:spacing w:after="120"/>
    </w:pPr>
    <w:rPr>
      <w:i/>
    </w:rPr>
  </w:style>
  <w:style w:type="paragraph" w:customStyle="1" w:styleId="TableCaption">
    <w:name w:val="Table Caption"/>
    <w:basedOn w:val="Bildetekst"/>
    <w:pPr>
      <w:keepNext/>
    </w:pPr>
  </w:style>
  <w:style w:type="paragraph" w:customStyle="1" w:styleId="ImageCaption">
    <w:name w:val="Image Caption"/>
    <w:basedOn w:val="Bildetekst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ldetekstTegn">
    <w:name w:val="Bildetekst Tegn"/>
    <w:basedOn w:val="Standardskriftforavsnitt"/>
    <w:link w:val="Bildetekst"/>
  </w:style>
  <w:style w:type="character" w:customStyle="1" w:styleId="VerbatimChar">
    <w:name w:val="Verbatim Char"/>
    <w:basedOn w:val="BildetekstTeg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ldetekstTegn"/>
  </w:style>
  <w:style w:type="character" w:styleId="Fotnotereferanse">
    <w:name w:val="footnote reference"/>
    <w:basedOn w:val="BildetekstTegn"/>
    <w:rPr>
      <w:vertAlign w:val="superscript"/>
    </w:rPr>
  </w:style>
  <w:style w:type="character" w:styleId="Hyperkobling">
    <w:name w:val="Hyperlink"/>
    <w:basedOn w:val="BildetekstTegn"/>
    <w:rPr>
      <w:color w:val="156082" w:themeColor="accent1"/>
    </w:rPr>
  </w:style>
  <w:style w:type="paragraph" w:styleId="Overskriftforinnholdsfortegnelse">
    <w:name w:val="TOC Heading"/>
    <w:basedOn w:val="Overskrift1"/>
    <w:next w:val="Brd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Johannes Jåsund</dc:creator>
  <cp:keywords/>
  <cp:lastModifiedBy>Johannes Jåsund</cp:lastModifiedBy>
  <cp:revision>11</cp:revision>
  <dcterms:created xsi:type="dcterms:W3CDTF">2026-01-21T16:01:00Z</dcterms:created>
  <dcterms:modified xsi:type="dcterms:W3CDTF">2026-02-06T11:59:00Z</dcterms:modified>
</cp:coreProperties>
</file>